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13" w:rsidRDefault="00B47C13" w:rsidP="00180088"/>
    <w:p w:rsidR="00180088" w:rsidRDefault="00180088" w:rsidP="00180088">
      <w:r>
        <w:t>ZSZ1.272.1.2023.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Biała Podlaska, 20.01.2023 r.</w:t>
      </w:r>
    </w:p>
    <w:p w:rsidR="00180088" w:rsidRDefault="00180088" w:rsidP="00180088"/>
    <w:p w:rsidR="00180088" w:rsidRDefault="00180088" w:rsidP="00180088">
      <w:pPr>
        <w:ind w:left="4956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Wykonawcy ubiegający się</w:t>
      </w:r>
      <w:r>
        <w:br/>
      </w:r>
      <w:r>
        <w:rPr>
          <w:rStyle w:val="markedcontent"/>
          <w:rFonts w:ascii="Arial" w:hAnsi="Arial" w:cs="Arial"/>
        </w:rPr>
        <w:t>o udzielenie zamówienia</w:t>
      </w:r>
    </w:p>
    <w:p w:rsidR="00180088" w:rsidRDefault="00180088" w:rsidP="00180088">
      <w:pPr>
        <w:ind w:left="4956"/>
        <w:rPr>
          <w:rStyle w:val="markedcontent"/>
          <w:rFonts w:ascii="Arial" w:hAnsi="Arial" w:cs="Arial"/>
        </w:rPr>
      </w:pPr>
    </w:p>
    <w:p w:rsidR="00180088" w:rsidRPr="00180088" w:rsidRDefault="00180088" w:rsidP="00180088">
      <w:pPr>
        <w:jc w:val="both"/>
        <w:rPr>
          <w:rStyle w:val="markedcontent"/>
          <w:rFonts w:ascii="Arial" w:hAnsi="Arial" w:cs="Arial"/>
          <w:u w:val="single"/>
        </w:rPr>
      </w:pPr>
      <w:r w:rsidRPr="00180088">
        <w:rPr>
          <w:u w:val="single"/>
        </w:rPr>
        <w:t xml:space="preserve">Dotyczy postępowania </w:t>
      </w:r>
      <w:r w:rsidRPr="00180088">
        <w:rPr>
          <w:rStyle w:val="markedcontent"/>
          <w:rFonts w:ascii="Arial" w:hAnsi="Arial" w:cs="Arial"/>
          <w:u w:val="single"/>
        </w:rPr>
        <w:t>pn. Dostawa pomocy dydaktycznych do realizacji zajęć specjalistyc</w:t>
      </w:r>
      <w:r w:rsidR="00C979CD">
        <w:rPr>
          <w:rStyle w:val="markedcontent"/>
          <w:rFonts w:ascii="Arial" w:hAnsi="Arial" w:cs="Arial"/>
          <w:u w:val="single"/>
        </w:rPr>
        <w:t xml:space="preserve">znych w ramach projektu </w:t>
      </w:r>
      <w:r w:rsidRPr="00180088">
        <w:rPr>
          <w:rStyle w:val="markedcontent"/>
          <w:rFonts w:ascii="Arial" w:hAnsi="Arial" w:cs="Arial"/>
          <w:u w:val="single"/>
        </w:rPr>
        <w:t>„Ekonomik-szkoła przyszłości”.</w:t>
      </w:r>
    </w:p>
    <w:p w:rsidR="00180088" w:rsidRDefault="00180088" w:rsidP="00180088">
      <w:pPr>
        <w:jc w:val="center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</w:rPr>
        <w:br/>
      </w:r>
      <w:r w:rsidRPr="00180088">
        <w:rPr>
          <w:rStyle w:val="markedcontent"/>
          <w:rFonts w:ascii="Arial" w:hAnsi="Arial" w:cs="Arial"/>
          <w:b/>
        </w:rPr>
        <w:t>INFORMACJA O WYBORZE NAJKORZYSTNIEJSZEJ OFERTY</w:t>
      </w:r>
    </w:p>
    <w:p w:rsidR="00180088" w:rsidRDefault="00180088" w:rsidP="00180088">
      <w:pPr>
        <w:jc w:val="center"/>
        <w:rPr>
          <w:rStyle w:val="markedcontent"/>
          <w:rFonts w:ascii="Arial" w:hAnsi="Arial" w:cs="Arial"/>
          <w:b/>
        </w:rPr>
      </w:pPr>
    </w:p>
    <w:p w:rsidR="00BA7BB1" w:rsidRDefault="00180088" w:rsidP="009B24E7">
      <w:pPr>
        <w:rPr>
          <w:b/>
        </w:rPr>
      </w:pPr>
      <w:r>
        <w:rPr>
          <w:rStyle w:val="markedcontent"/>
          <w:rFonts w:ascii="Arial" w:hAnsi="Arial" w:cs="Arial"/>
        </w:rPr>
        <w:t>Zamawiający Gmina Miejska Biała Podlaska ul. Marszałka Józefa Piłsudskiego 3,</w:t>
      </w:r>
      <w:r>
        <w:br/>
      </w:r>
      <w:r>
        <w:rPr>
          <w:rStyle w:val="markedcontent"/>
          <w:rFonts w:ascii="Arial" w:hAnsi="Arial" w:cs="Arial"/>
        </w:rPr>
        <w:t>21-500 Biała Podlaska/Zespół Szkół Zawodowych nr 1 im Komisji Edukacji Narodowej</w:t>
      </w:r>
      <w:r>
        <w:br/>
      </w:r>
      <w:r>
        <w:rPr>
          <w:rStyle w:val="markedcontent"/>
          <w:rFonts w:ascii="Arial" w:hAnsi="Arial" w:cs="Arial"/>
        </w:rPr>
        <w:t>ul. Marszałka Józefa Piłsudskiego 36, 21-500 Biała Podlaska informuje, że</w:t>
      </w:r>
      <w:r w:rsidR="00BA7BB1">
        <w:rPr>
          <w:rStyle w:val="markedcontent"/>
          <w:rFonts w:ascii="Arial" w:hAnsi="Arial" w:cs="Arial"/>
        </w:rPr>
        <w:t>:</w:t>
      </w:r>
      <w:r w:rsidR="00BA7BB1">
        <w:rPr>
          <w:rStyle w:val="markedcontent"/>
          <w:rFonts w:ascii="Arial" w:hAnsi="Arial" w:cs="Arial"/>
        </w:rPr>
        <w:br/>
      </w:r>
      <w:r w:rsidR="009B24E7">
        <w:rPr>
          <w:b/>
        </w:rPr>
        <w:br/>
      </w:r>
      <w:r w:rsidR="009B24E7" w:rsidRPr="00977C17">
        <w:rPr>
          <w:rStyle w:val="markedcontent"/>
          <w:rFonts w:ascii="Arial" w:hAnsi="Arial" w:cs="Arial"/>
          <w:b/>
        </w:rPr>
        <w:t xml:space="preserve">    I.</w:t>
      </w:r>
      <w:r w:rsidR="00977C17">
        <w:rPr>
          <w:rStyle w:val="markedcontent"/>
          <w:rFonts w:ascii="Arial" w:hAnsi="Arial" w:cs="Arial"/>
          <w:b/>
        </w:rPr>
        <w:t xml:space="preserve"> </w:t>
      </w:r>
      <w:r w:rsidR="00BA7BB1" w:rsidRPr="00977C17">
        <w:rPr>
          <w:rStyle w:val="markedcontent"/>
          <w:rFonts w:ascii="Arial" w:hAnsi="Arial" w:cs="Arial"/>
          <w:b/>
        </w:rPr>
        <w:t>Część 1. KNR 2-21 Tereny zieleni</w:t>
      </w:r>
      <w:r w:rsidR="00BA7BB1">
        <w:rPr>
          <w:b/>
        </w:rPr>
        <w:t xml:space="preserve"> </w:t>
      </w:r>
    </w:p>
    <w:p w:rsidR="00BA7BB1" w:rsidRDefault="00BA7BB1" w:rsidP="00BA7BB1">
      <w:pPr>
        <w:ind w:left="142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Za najkorzystniejszą została uznana oferta złożona przez: </w:t>
      </w:r>
      <w:proofErr w:type="spellStart"/>
      <w:r>
        <w:rPr>
          <w:rStyle w:val="markedcontent"/>
          <w:rFonts w:ascii="Arial" w:hAnsi="Arial" w:cs="Arial"/>
        </w:rPr>
        <w:t>Diverti</w:t>
      </w:r>
      <w:proofErr w:type="spellEnd"/>
      <w:r>
        <w:rPr>
          <w:rStyle w:val="markedcontent"/>
          <w:rFonts w:ascii="Arial" w:hAnsi="Arial" w:cs="Arial"/>
        </w:rPr>
        <w:t xml:space="preserve"> Graż</w:t>
      </w:r>
      <w:r w:rsidR="002A7C1C">
        <w:rPr>
          <w:rStyle w:val="markedcontent"/>
          <w:rFonts w:ascii="Arial" w:hAnsi="Arial" w:cs="Arial"/>
        </w:rPr>
        <w:t xml:space="preserve">yna Tomaszek </w:t>
      </w:r>
      <w:r w:rsidR="009529D0">
        <w:rPr>
          <w:rStyle w:val="markedcontent"/>
          <w:rFonts w:ascii="Arial" w:hAnsi="Arial" w:cs="Arial"/>
        </w:rPr>
        <w:br/>
      </w:r>
      <w:r w:rsidR="002A7C1C">
        <w:rPr>
          <w:rStyle w:val="markedcontent"/>
          <w:rFonts w:ascii="Arial" w:hAnsi="Arial" w:cs="Arial"/>
        </w:rPr>
        <w:t>ul. Cieszyńska 362</w:t>
      </w:r>
      <w:r w:rsidR="000A7BC3">
        <w:rPr>
          <w:rStyle w:val="markedcontent"/>
          <w:rFonts w:ascii="Arial" w:hAnsi="Arial" w:cs="Arial"/>
        </w:rPr>
        <w:t>, 43-300 Bielsko-</w:t>
      </w:r>
      <w:r>
        <w:rPr>
          <w:rStyle w:val="markedcontent"/>
          <w:rFonts w:ascii="Arial" w:hAnsi="Arial" w:cs="Arial"/>
        </w:rPr>
        <w:t>Biała</w:t>
      </w:r>
      <w:r>
        <w:br/>
      </w:r>
      <w:r w:rsidRPr="00BA7BB1">
        <w:rPr>
          <w:rStyle w:val="markedcontent"/>
          <w:rFonts w:ascii="Arial" w:hAnsi="Arial" w:cs="Arial"/>
          <w:u w:val="single"/>
        </w:rPr>
        <w:t>Uzasadnienie wyboru oferty:</w:t>
      </w:r>
      <w:r>
        <w:br/>
      </w:r>
      <w:r>
        <w:rPr>
          <w:rStyle w:val="markedcontent"/>
          <w:rFonts w:ascii="Arial" w:hAnsi="Arial" w:cs="Arial"/>
        </w:rPr>
        <w:t>Oferta wyżej wymienionego Wykonawcy jest ofertą najkorzystniejszą pod względem kryterium oceny ofert określonych w Zapytaniu ofertowym</w:t>
      </w:r>
      <w:r w:rsidR="00782538">
        <w:rPr>
          <w:rStyle w:val="markedcontent"/>
          <w:rFonts w:ascii="Arial" w:hAnsi="Arial" w:cs="Arial"/>
        </w:rPr>
        <w:t xml:space="preserve"> (</w:t>
      </w:r>
      <w:r w:rsidR="00782538" w:rsidRPr="00782538">
        <w:rPr>
          <w:rStyle w:val="markedcontent"/>
          <w:rFonts w:ascii="Arial" w:hAnsi="Arial" w:cs="Arial"/>
        </w:rPr>
        <w:t>cena oferty brutto)</w:t>
      </w:r>
      <w:r>
        <w:rPr>
          <w:rStyle w:val="markedcontent"/>
          <w:rFonts w:ascii="Arial" w:hAnsi="Arial" w:cs="Arial"/>
        </w:rPr>
        <w:t>. Oferta Wykonawcy jest ważna, nie podlega odrzuceniu oraz uzyskała największą liczbę punktów.</w:t>
      </w:r>
      <w:r>
        <w:rPr>
          <w:rStyle w:val="markedcontent"/>
          <w:rFonts w:ascii="Arial" w:hAnsi="Arial" w:cs="Arial"/>
        </w:rPr>
        <w:br/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2972"/>
        <w:gridCol w:w="2410"/>
        <w:gridCol w:w="2126"/>
        <w:gridCol w:w="1410"/>
      </w:tblGrid>
      <w:tr w:rsidR="002A7C1C" w:rsidTr="009B24E7">
        <w:tc>
          <w:tcPr>
            <w:tcW w:w="2972" w:type="dxa"/>
          </w:tcPr>
          <w:p w:rsidR="002A7C1C" w:rsidRDefault="002A7C1C" w:rsidP="009B24E7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Nazwa oferenta</w:t>
            </w:r>
          </w:p>
        </w:tc>
        <w:tc>
          <w:tcPr>
            <w:tcW w:w="2410" w:type="dxa"/>
          </w:tcPr>
          <w:p w:rsidR="002A7C1C" w:rsidRDefault="002A7C1C" w:rsidP="009B24E7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Nazwa produktu</w:t>
            </w:r>
          </w:p>
        </w:tc>
        <w:tc>
          <w:tcPr>
            <w:tcW w:w="2126" w:type="dxa"/>
          </w:tcPr>
          <w:p w:rsidR="002A7C1C" w:rsidRDefault="009B24E7" w:rsidP="009B24E7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C</w:t>
            </w:r>
            <w:r w:rsidR="002A7C1C">
              <w:rPr>
                <w:rStyle w:val="markedcontent"/>
                <w:rFonts w:ascii="Arial" w:hAnsi="Arial" w:cs="Arial"/>
              </w:rPr>
              <w:t>ena brutto za część zamówienia</w:t>
            </w:r>
          </w:p>
        </w:tc>
        <w:tc>
          <w:tcPr>
            <w:tcW w:w="1410" w:type="dxa"/>
          </w:tcPr>
          <w:p w:rsidR="002A7C1C" w:rsidRDefault="002A7C1C" w:rsidP="009B24E7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Ocena punktowa</w:t>
            </w:r>
          </w:p>
        </w:tc>
      </w:tr>
      <w:tr w:rsidR="002A7C1C" w:rsidTr="009B24E7">
        <w:tc>
          <w:tcPr>
            <w:tcW w:w="2972" w:type="dxa"/>
          </w:tcPr>
          <w:p w:rsidR="002A7C1C" w:rsidRDefault="002A7C1C" w:rsidP="00BA7BB1">
            <w:pPr>
              <w:rPr>
                <w:rStyle w:val="markedcontent"/>
                <w:rFonts w:ascii="Arial" w:hAnsi="Arial" w:cs="Arial"/>
              </w:rPr>
            </w:pPr>
            <w:proofErr w:type="spellStart"/>
            <w:r>
              <w:rPr>
                <w:rStyle w:val="markedcontent"/>
                <w:rFonts w:ascii="Arial" w:hAnsi="Arial" w:cs="Arial"/>
              </w:rPr>
              <w:t>Diverti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Grażyna Tomaszek ul.</w:t>
            </w:r>
            <w:r w:rsidR="000A7BC3">
              <w:rPr>
                <w:rStyle w:val="markedcontent"/>
                <w:rFonts w:ascii="Arial" w:hAnsi="Arial" w:cs="Arial"/>
              </w:rPr>
              <w:t xml:space="preserve"> Cieszyńska 362, 43-300 Bielsko-</w:t>
            </w:r>
            <w:r>
              <w:rPr>
                <w:rStyle w:val="markedcontent"/>
                <w:rFonts w:ascii="Arial" w:hAnsi="Arial" w:cs="Arial"/>
              </w:rPr>
              <w:t>Biała</w:t>
            </w:r>
          </w:p>
        </w:tc>
        <w:tc>
          <w:tcPr>
            <w:tcW w:w="2410" w:type="dxa"/>
          </w:tcPr>
          <w:p w:rsidR="002A7C1C" w:rsidRDefault="002A7C1C" w:rsidP="00BA7BB1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KNR 2-21 Tereny zieleni</w:t>
            </w:r>
          </w:p>
        </w:tc>
        <w:tc>
          <w:tcPr>
            <w:tcW w:w="2126" w:type="dxa"/>
          </w:tcPr>
          <w:p w:rsidR="002A7C1C" w:rsidRDefault="002A7C1C" w:rsidP="009B24E7">
            <w:pPr>
              <w:jc w:val="center"/>
              <w:rPr>
                <w:rStyle w:val="markedcontent"/>
                <w:rFonts w:ascii="Arial" w:hAnsi="Arial" w:cs="Arial"/>
              </w:rPr>
            </w:pPr>
            <w:r w:rsidRPr="002A7C1C">
              <w:rPr>
                <w:rStyle w:val="markedcontent"/>
                <w:rFonts w:ascii="Arial" w:hAnsi="Arial" w:cs="Arial"/>
              </w:rPr>
              <w:t>865,92 zł</w:t>
            </w:r>
            <w:r w:rsidRPr="002A7C1C">
              <w:rPr>
                <w:rStyle w:val="markedcontent"/>
                <w:rFonts w:ascii="Arial" w:hAnsi="Arial" w:cs="Arial"/>
              </w:rPr>
              <w:br/>
            </w:r>
          </w:p>
        </w:tc>
        <w:tc>
          <w:tcPr>
            <w:tcW w:w="1410" w:type="dxa"/>
          </w:tcPr>
          <w:p w:rsidR="002A7C1C" w:rsidRDefault="002A7C1C" w:rsidP="009B24E7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100,00</w:t>
            </w:r>
          </w:p>
        </w:tc>
      </w:tr>
    </w:tbl>
    <w:p w:rsidR="00BA7BB1" w:rsidRDefault="00BA7BB1" w:rsidP="00BA7BB1">
      <w:pPr>
        <w:rPr>
          <w:rStyle w:val="markedcontent"/>
          <w:rFonts w:ascii="Arial" w:hAnsi="Arial" w:cs="Arial"/>
        </w:rPr>
      </w:pPr>
    </w:p>
    <w:p w:rsidR="00BA7BB1" w:rsidRPr="00977C17" w:rsidRDefault="009B24E7" w:rsidP="00BA7BB1">
      <w:pPr>
        <w:rPr>
          <w:b/>
        </w:rPr>
      </w:pPr>
      <w:r>
        <w:rPr>
          <w:b/>
        </w:rPr>
        <w:t xml:space="preserve">  </w:t>
      </w:r>
      <w:r w:rsidR="00BA7BB1" w:rsidRPr="00977C17">
        <w:rPr>
          <w:rStyle w:val="markedcontent"/>
          <w:rFonts w:ascii="Arial" w:hAnsi="Arial" w:cs="Arial"/>
          <w:b/>
        </w:rPr>
        <w:t xml:space="preserve"> II.</w:t>
      </w:r>
      <w:r w:rsidR="00977C17">
        <w:rPr>
          <w:rStyle w:val="markedcontent"/>
          <w:rFonts w:ascii="Arial" w:hAnsi="Arial" w:cs="Arial"/>
          <w:b/>
        </w:rPr>
        <w:t xml:space="preserve"> </w:t>
      </w:r>
      <w:r w:rsidR="00BA7BB1" w:rsidRPr="00977C17">
        <w:rPr>
          <w:rStyle w:val="markedcontent"/>
          <w:rFonts w:ascii="Arial" w:hAnsi="Arial" w:cs="Arial"/>
          <w:b/>
        </w:rPr>
        <w:t>Część 2. AutoCAD 2023 PL.  Pierwsze kroki</w:t>
      </w:r>
      <w:bookmarkStart w:id="0" w:name="_GoBack"/>
      <w:bookmarkEnd w:id="0"/>
    </w:p>
    <w:p w:rsidR="00782538" w:rsidRDefault="00BA7BB1" w:rsidP="00BA7BB1">
      <w:pPr>
        <w:ind w:left="142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Za najkorzystniejszą została uznana oferta złożona przez: </w:t>
      </w:r>
      <w:r w:rsidR="00782538">
        <w:rPr>
          <w:rStyle w:val="markedcontent"/>
          <w:rFonts w:ascii="Arial" w:hAnsi="Arial" w:cs="Arial"/>
        </w:rPr>
        <w:t>Firma Handlowa AKS Kazimierz Szczygielski ul. Jagiellońska 2, 37-200 Przeworsk</w:t>
      </w:r>
    </w:p>
    <w:p w:rsidR="009B24E7" w:rsidRDefault="00BA7BB1" w:rsidP="009B24E7">
      <w:pPr>
        <w:ind w:left="142"/>
        <w:rPr>
          <w:rStyle w:val="markedcontent"/>
          <w:rFonts w:ascii="Arial" w:hAnsi="Arial" w:cs="Arial"/>
        </w:rPr>
      </w:pPr>
      <w:r w:rsidRPr="00BA7BB1">
        <w:rPr>
          <w:rStyle w:val="markedcontent"/>
          <w:rFonts w:ascii="Arial" w:hAnsi="Arial" w:cs="Arial"/>
          <w:u w:val="single"/>
        </w:rPr>
        <w:t>Uzasadnienie wyboru oferty:</w:t>
      </w:r>
      <w:r>
        <w:br/>
      </w:r>
      <w:r>
        <w:rPr>
          <w:rStyle w:val="markedcontent"/>
          <w:rFonts w:ascii="Arial" w:hAnsi="Arial" w:cs="Arial"/>
        </w:rPr>
        <w:t>Oferta wyżej wymienionego Wykonawcy jest ofertą najkorzystniejszą pod względem kryterium oceny ofert określonych w Zapytaniu ofertowym</w:t>
      </w:r>
      <w:r w:rsidR="00782538">
        <w:rPr>
          <w:rStyle w:val="markedcontent"/>
          <w:rFonts w:ascii="Arial" w:hAnsi="Arial" w:cs="Arial"/>
        </w:rPr>
        <w:t xml:space="preserve"> (</w:t>
      </w:r>
      <w:r w:rsidR="00782538" w:rsidRPr="00782538">
        <w:rPr>
          <w:rStyle w:val="markedcontent"/>
          <w:rFonts w:ascii="Arial" w:hAnsi="Arial" w:cs="Arial"/>
        </w:rPr>
        <w:t>cena oferty brutto)</w:t>
      </w:r>
      <w:r>
        <w:rPr>
          <w:rStyle w:val="markedcontent"/>
          <w:rFonts w:ascii="Arial" w:hAnsi="Arial" w:cs="Arial"/>
        </w:rPr>
        <w:t xml:space="preserve">. Oferta </w:t>
      </w:r>
      <w:r>
        <w:rPr>
          <w:rStyle w:val="markedcontent"/>
          <w:rFonts w:ascii="Arial" w:hAnsi="Arial" w:cs="Arial"/>
        </w:rPr>
        <w:lastRenderedPageBreak/>
        <w:t>Wykonawcy jest ważna, nie podlega odrzuceniu oraz uzyskała największą liczbę punktów.</w:t>
      </w:r>
      <w:r>
        <w:rPr>
          <w:rStyle w:val="markedcontent"/>
          <w:rFonts w:ascii="Arial" w:hAnsi="Arial" w:cs="Arial"/>
        </w:rPr>
        <w:br/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2688"/>
        <w:gridCol w:w="2552"/>
        <w:gridCol w:w="2126"/>
        <w:gridCol w:w="1552"/>
      </w:tblGrid>
      <w:tr w:rsidR="009B24E7" w:rsidTr="009B24E7">
        <w:tc>
          <w:tcPr>
            <w:tcW w:w="2688" w:type="dxa"/>
          </w:tcPr>
          <w:p w:rsidR="009B24E7" w:rsidRDefault="009B24E7" w:rsidP="00A72403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Nazwa oferenta</w:t>
            </w:r>
          </w:p>
        </w:tc>
        <w:tc>
          <w:tcPr>
            <w:tcW w:w="2552" w:type="dxa"/>
          </w:tcPr>
          <w:p w:rsidR="009B24E7" w:rsidRDefault="009B24E7" w:rsidP="00A72403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Nazwa produktu</w:t>
            </w:r>
          </w:p>
        </w:tc>
        <w:tc>
          <w:tcPr>
            <w:tcW w:w="2126" w:type="dxa"/>
          </w:tcPr>
          <w:p w:rsidR="009B24E7" w:rsidRDefault="009B24E7" w:rsidP="00A72403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Cena brutto za część zamówienia</w:t>
            </w:r>
          </w:p>
        </w:tc>
        <w:tc>
          <w:tcPr>
            <w:tcW w:w="1552" w:type="dxa"/>
          </w:tcPr>
          <w:p w:rsidR="009B24E7" w:rsidRDefault="009B24E7" w:rsidP="00A72403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Ocena punktowa</w:t>
            </w:r>
          </w:p>
        </w:tc>
      </w:tr>
      <w:tr w:rsidR="009B24E7" w:rsidTr="009B24E7">
        <w:tc>
          <w:tcPr>
            <w:tcW w:w="2688" w:type="dxa"/>
          </w:tcPr>
          <w:p w:rsidR="009B24E7" w:rsidRDefault="009B24E7" w:rsidP="009B24E7">
            <w:pPr>
              <w:ind w:left="142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 xml:space="preserve">Firma Handlowa AKS Kazimierz Szczygielski ul. Jagiellońska 2, </w:t>
            </w:r>
            <w:r>
              <w:rPr>
                <w:rStyle w:val="markedcontent"/>
                <w:rFonts w:ascii="Arial" w:hAnsi="Arial" w:cs="Arial"/>
              </w:rPr>
              <w:br/>
              <w:t>37-200 Przeworsk</w:t>
            </w:r>
          </w:p>
        </w:tc>
        <w:tc>
          <w:tcPr>
            <w:tcW w:w="2552" w:type="dxa"/>
          </w:tcPr>
          <w:p w:rsidR="009B24E7" w:rsidRDefault="009B24E7" w:rsidP="00A72403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AutoCAD 2023 PL. Pierwsze kroki</w:t>
            </w:r>
          </w:p>
        </w:tc>
        <w:tc>
          <w:tcPr>
            <w:tcW w:w="2126" w:type="dxa"/>
          </w:tcPr>
          <w:p w:rsidR="009B24E7" w:rsidRDefault="009B24E7" w:rsidP="009B24E7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287,20 zł</w:t>
            </w:r>
            <w:r w:rsidRPr="002A7C1C">
              <w:rPr>
                <w:rStyle w:val="markedcontent"/>
                <w:rFonts w:ascii="Arial" w:hAnsi="Arial" w:cs="Arial"/>
              </w:rPr>
              <w:br/>
            </w:r>
          </w:p>
        </w:tc>
        <w:tc>
          <w:tcPr>
            <w:tcW w:w="1552" w:type="dxa"/>
          </w:tcPr>
          <w:p w:rsidR="009B24E7" w:rsidRDefault="009B24E7" w:rsidP="009B24E7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100,00</w:t>
            </w:r>
          </w:p>
        </w:tc>
      </w:tr>
    </w:tbl>
    <w:p w:rsidR="00782538" w:rsidRDefault="00782538" w:rsidP="009B24E7">
      <w:pPr>
        <w:ind w:left="142"/>
        <w:rPr>
          <w:rStyle w:val="markedcontent"/>
          <w:rFonts w:ascii="Arial" w:hAnsi="Arial" w:cs="Arial"/>
        </w:rPr>
      </w:pPr>
    </w:p>
    <w:p w:rsidR="00782538" w:rsidRPr="00977C17" w:rsidRDefault="009B24E7" w:rsidP="00782538">
      <w:pPr>
        <w:rPr>
          <w:rStyle w:val="markedcontent"/>
          <w:rFonts w:ascii="Arial" w:hAnsi="Arial" w:cs="Arial"/>
          <w:b/>
        </w:rPr>
      </w:pPr>
      <w:r w:rsidRPr="00977C17">
        <w:rPr>
          <w:rStyle w:val="markedcontent"/>
          <w:rFonts w:ascii="Arial" w:hAnsi="Arial" w:cs="Arial"/>
          <w:b/>
        </w:rPr>
        <w:t xml:space="preserve"> </w:t>
      </w:r>
      <w:r w:rsidR="00782538" w:rsidRPr="00977C17">
        <w:rPr>
          <w:rStyle w:val="markedcontent"/>
          <w:rFonts w:ascii="Arial" w:hAnsi="Arial" w:cs="Arial"/>
          <w:b/>
        </w:rPr>
        <w:t xml:space="preserve">  III. Część 3. Kompetencje personalne i społeczne</w:t>
      </w:r>
    </w:p>
    <w:p w:rsidR="00782538" w:rsidRDefault="00782538" w:rsidP="00782538">
      <w:pPr>
        <w:ind w:left="142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Za najkorzystniejszą została uznana oferta złożona przez: Firma Handlowa AKS Kazimierz Szczygielski ul. Jagiellońska 2, 37-200 Przeworsk</w:t>
      </w:r>
    </w:p>
    <w:p w:rsidR="009B24E7" w:rsidRDefault="00782538" w:rsidP="009B24E7">
      <w:pPr>
        <w:ind w:left="142"/>
        <w:rPr>
          <w:rStyle w:val="markedcontent"/>
          <w:rFonts w:ascii="Arial" w:hAnsi="Arial" w:cs="Arial"/>
        </w:rPr>
      </w:pPr>
      <w:r w:rsidRPr="00BA7BB1">
        <w:rPr>
          <w:rStyle w:val="markedcontent"/>
          <w:rFonts w:ascii="Arial" w:hAnsi="Arial" w:cs="Arial"/>
          <w:u w:val="single"/>
        </w:rPr>
        <w:t>Uzasadnienie wyboru oferty:</w:t>
      </w:r>
      <w:r>
        <w:br/>
      </w:r>
      <w:r>
        <w:rPr>
          <w:rStyle w:val="markedcontent"/>
          <w:rFonts w:ascii="Arial" w:hAnsi="Arial" w:cs="Arial"/>
        </w:rPr>
        <w:t>Oferta wyżej wymienionego Wykonawcy jest ofertą najkorzystniejszą pod względem kryterium oceny ofert określonych w Zapytaniu ofertowym (</w:t>
      </w:r>
      <w:r w:rsidRPr="00782538">
        <w:rPr>
          <w:rStyle w:val="markedcontent"/>
          <w:rFonts w:ascii="Arial" w:hAnsi="Arial" w:cs="Arial"/>
        </w:rPr>
        <w:t>cena oferty brutto)</w:t>
      </w:r>
      <w:r>
        <w:rPr>
          <w:rStyle w:val="markedcontent"/>
          <w:rFonts w:ascii="Arial" w:hAnsi="Arial" w:cs="Arial"/>
        </w:rPr>
        <w:t>. Oferta Wykonawcy jest ważna, nie podlega odrzuceniu oraz uzyskała największą liczbę punktów.</w:t>
      </w:r>
      <w:r>
        <w:rPr>
          <w:rStyle w:val="markedcontent"/>
          <w:rFonts w:ascii="Arial" w:hAnsi="Arial" w:cs="Arial"/>
        </w:rPr>
        <w:br/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2830"/>
        <w:gridCol w:w="2552"/>
        <w:gridCol w:w="2126"/>
        <w:gridCol w:w="1410"/>
      </w:tblGrid>
      <w:tr w:rsidR="009B24E7" w:rsidTr="009B24E7">
        <w:tc>
          <w:tcPr>
            <w:tcW w:w="2830" w:type="dxa"/>
          </w:tcPr>
          <w:p w:rsidR="009B24E7" w:rsidRDefault="009B24E7" w:rsidP="00A72403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Nazwa oferenta</w:t>
            </w:r>
          </w:p>
        </w:tc>
        <w:tc>
          <w:tcPr>
            <w:tcW w:w="2552" w:type="dxa"/>
          </w:tcPr>
          <w:p w:rsidR="009B24E7" w:rsidRDefault="009B24E7" w:rsidP="00A72403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Nazwa produktu</w:t>
            </w:r>
          </w:p>
        </w:tc>
        <w:tc>
          <w:tcPr>
            <w:tcW w:w="2126" w:type="dxa"/>
          </w:tcPr>
          <w:p w:rsidR="009B24E7" w:rsidRDefault="009B24E7" w:rsidP="00A72403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Cena brutto za część zamówienia</w:t>
            </w:r>
          </w:p>
        </w:tc>
        <w:tc>
          <w:tcPr>
            <w:tcW w:w="1410" w:type="dxa"/>
          </w:tcPr>
          <w:p w:rsidR="009B24E7" w:rsidRDefault="009B24E7" w:rsidP="00A72403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Ocena punktowa</w:t>
            </w:r>
          </w:p>
        </w:tc>
      </w:tr>
      <w:tr w:rsidR="009B24E7" w:rsidTr="009B24E7">
        <w:tc>
          <w:tcPr>
            <w:tcW w:w="2830" w:type="dxa"/>
          </w:tcPr>
          <w:p w:rsidR="009B24E7" w:rsidRDefault="009B24E7" w:rsidP="00A72403">
            <w:pPr>
              <w:ind w:left="142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 xml:space="preserve">Firma Handlowa AKS Kazimierz Szczygielski ul. Jagiellońska 2, </w:t>
            </w:r>
            <w:r>
              <w:rPr>
                <w:rStyle w:val="markedcontent"/>
                <w:rFonts w:ascii="Arial" w:hAnsi="Arial" w:cs="Arial"/>
              </w:rPr>
              <w:br/>
              <w:t>37-200 Przeworsk</w:t>
            </w:r>
          </w:p>
        </w:tc>
        <w:tc>
          <w:tcPr>
            <w:tcW w:w="2552" w:type="dxa"/>
          </w:tcPr>
          <w:p w:rsidR="009B24E7" w:rsidRDefault="009B24E7" w:rsidP="00A72403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Kompetencje personalne i społeczne</w:t>
            </w:r>
          </w:p>
        </w:tc>
        <w:tc>
          <w:tcPr>
            <w:tcW w:w="2126" w:type="dxa"/>
          </w:tcPr>
          <w:p w:rsidR="009B24E7" w:rsidRDefault="009B24E7" w:rsidP="00A72403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424,00 zł</w:t>
            </w:r>
            <w:r w:rsidRPr="002A7C1C">
              <w:rPr>
                <w:rStyle w:val="markedcontent"/>
                <w:rFonts w:ascii="Arial" w:hAnsi="Arial" w:cs="Arial"/>
              </w:rPr>
              <w:br/>
            </w:r>
          </w:p>
        </w:tc>
        <w:tc>
          <w:tcPr>
            <w:tcW w:w="1410" w:type="dxa"/>
          </w:tcPr>
          <w:p w:rsidR="009B24E7" w:rsidRDefault="009B24E7" w:rsidP="00A72403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100,00</w:t>
            </w:r>
          </w:p>
        </w:tc>
      </w:tr>
    </w:tbl>
    <w:p w:rsidR="00782538" w:rsidRDefault="00782538" w:rsidP="00782538">
      <w:pPr>
        <w:ind w:left="142"/>
        <w:rPr>
          <w:rStyle w:val="markedcontent"/>
          <w:rFonts w:ascii="Arial" w:hAnsi="Arial" w:cs="Arial"/>
        </w:rPr>
      </w:pPr>
    </w:p>
    <w:p w:rsidR="00782538" w:rsidRDefault="00782538" w:rsidP="00BA7BB1">
      <w:pPr>
        <w:ind w:left="142"/>
        <w:rPr>
          <w:rStyle w:val="markedcontent"/>
          <w:rFonts w:ascii="Arial" w:hAnsi="Arial" w:cs="Arial"/>
        </w:rPr>
      </w:pPr>
    </w:p>
    <w:p w:rsidR="00BA7BB1" w:rsidRDefault="00BA7BB1" w:rsidP="00BA7BB1">
      <w:pPr>
        <w:ind w:left="142"/>
        <w:rPr>
          <w:rStyle w:val="markedcontent"/>
          <w:rFonts w:ascii="Arial" w:hAnsi="Arial" w:cs="Arial"/>
        </w:rPr>
      </w:pPr>
    </w:p>
    <w:p w:rsidR="00BA7BB1" w:rsidRPr="00BA7BB1" w:rsidRDefault="00BA7BB1" w:rsidP="00BA7BB1">
      <w:pPr>
        <w:ind w:left="142"/>
        <w:rPr>
          <w:b/>
        </w:rPr>
      </w:pPr>
    </w:p>
    <w:sectPr w:rsidR="00BA7BB1" w:rsidRPr="00BA7BB1" w:rsidSect="00180088">
      <w:headerReference w:type="default" r:id="rId8"/>
      <w:footerReference w:type="default" r:id="rId9"/>
      <w:pgSz w:w="11906" w:h="16838" w:code="9"/>
      <w:pgMar w:top="1418" w:right="1418" w:bottom="1134" w:left="1418" w:header="56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D0" w:rsidRDefault="00AC27D0" w:rsidP="00BB0CDD">
      <w:pPr>
        <w:spacing w:after="0" w:line="240" w:lineRule="auto"/>
      </w:pPr>
      <w:r>
        <w:separator/>
      </w:r>
    </w:p>
  </w:endnote>
  <w:endnote w:type="continuationSeparator" w:id="0">
    <w:p w:rsidR="00AC27D0" w:rsidRDefault="00AC27D0" w:rsidP="00BB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A04" w:rsidRPr="003A3C95" w:rsidRDefault="00592A04" w:rsidP="00592A04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3A3C95">
      <w:rPr>
        <w:rFonts w:ascii="Times New Roman" w:hAnsi="Times New Roman"/>
        <w:b/>
        <w:sz w:val="18"/>
        <w:szCs w:val="18"/>
      </w:rPr>
      <w:t>Projekt: Ekonomik – szkoła przyszłości</w:t>
    </w:r>
  </w:p>
  <w:p w:rsidR="00592A04" w:rsidRPr="003A3C95" w:rsidRDefault="00B24BAF" w:rsidP="00592A04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Beneficjent</w:t>
    </w:r>
    <w:r w:rsidR="00592A04" w:rsidRPr="003A3C95">
      <w:rPr>
        <w:rFonts w:ascii="Times New Roman" w:hAnsi="Times New Roman"/>
        <w:sz w:val="18"/>
        <w:szCs w:val="18"/>
      </w:rPr>
      <w:t xml:space="preserve">: Gmina Miejska Biała Podlaska/ Zespół Szkół Zawodowych nr 1 </w:t>
    </w:r>
    <w:r w:rsidR="00592A04" w:rsidRPr="003A3C95">
      <w:rPr>
        <w:rFonts w:ascii="Times New Roman" w:hAnsi="Times New Roman"/>
        <w:sz w:val="18"/>
        <w:szCs w:val="18"/>
      </w:rPr>
      <w:br/>
      <w:t>im. Komisji Edukacji Narodowej w Białej Podlaskiej,</w:t>
    </w:r>
  </w:p>
  <w:p w:rsidR="00592A04" w:rsidRPr="003A3C95" w:rsidRDefault="00592A04" w:rsidP="00592A04">
    <w:pPr>
      <w:spacing w:line="259" w:lineRule="auto"/>
      <w:ind w:right="3"/>
      <w:jc w:val="center"/>
      <w:rPr>
        <w:rFonts w:ascii="Times New Roman" w:hAnsi="Times New Roman"/>
        <w:sz w:val="18"/>
        <w:szCs w:val="18"/>
      </w:rPr>
    </w:pPr>
    <w:r w:rsidRPr="003A3C95">
      <w:rPr>
        <w:rFonts w:ascii="Times New Roman" w:hAnsi="Times New Roman"/>
        <w:sz w:val="18"/>
        <w:szCs w:val="18"/>
      </w:rPr>
      <w:t>ul. M</w:t>
    </w:r>
    <w:r w:rsidR="0036068C">
      <w:rPr>
        <w:rFonts w:ascii="Times New Roman" w:hAnsi="Times New Roman"/>
        <w:sz w:val="18"/>
        <w:szCs w:val="18"/>
      </w:rPr>
      <w:t>arszałka Józefa</w:t>
    </w:r>
    <w:r w:rsidRPr="003A3C95">
      <w:rPr>
        <w:rFonts w:ascii="Times New Roman" w:hAnsi="Times New Roman"/>
        <w:sz w:val="18"/>
        <w:szCs w:val="18"/>
      </w:rPr>
      <w:t xml:space="preserve"> Piłsudskiego 36, 21-500 Biała Podlaska</w:t>
    </w:r>
  </w:p>
  <w:p w:rsidR="00A61996" w:rsidRPr="002D2475" w:rsidRDefault="00180088" w:rsidP="002D2475">
    <w:pPr>
      <w:spacing w:line="240" w:lineRule="auto"/>
      <w:rPr>
        <w:rFonts w:ascii="Times New Roman" w:hAnsi="Times New Roman"/>
        <w:color w:val="000000"/>
        <w:sz w:val="18"/>
        <w:szCs w:val="18"/>
      </w:rPr>
    </w:pPr>
    <w:r>
      <w:rPr>
        <w:rFonts w:ascii="Times New Roman" w:hAnsi="Times New Roman"/>
        <w:color w:val="000000"/>
        <w:sz w:val="18"/>
        <w:szCs w:val="18"/>
      </w:rPr>
      <w:t>ZSZ1.272.1</w:t>
    </w:r>
    <w:r w:rsidR="00E20D8E">
      <w:rPr>
        <w:rFonts w:ascii="Times New Roman" w:hAnsi="Times New Roman"/>
        <w:color w:val="000000"/>
        <w:sz w:val="18"/>
        <w:szCs w:val="18"/>
      </w:rPr>
      <w:t>.</w:t>
    </w:r>
    <w:r>
      <w:rPr>
        <w:rFonts w:ascii="Times New Roman" w:hAnsi="Times New Roman"/>
        <w:color w:val="000000"/>
        <w:sz w:val="18"/>
        <w:szCs w:val="18"/>
      </w:rPr>
      <w:t>2023</w:t>
    </w:r>
    <w:r w:rsidR="00592A04" w:rsidRPr="003A3C95">
      <w:rPr>
        <w:rFonts w:ascii="Times New Roman" w:hAnsi="Times New Roman"/>
        <w:color w:val="000000"/>
        <w:sz w:val="18"/>
        <w:szCs w:val="18"/>
      </w:rPr>
      <w:tab/>
    </w:r>
    <w:r w:rsidR="00592A04" w:rsidRPr="003A3C95">
      <w:rPr>
        <w:rFonts w:ascii="Times New Roman" w:hAnsi="Times New Roman"/>
        <w:color w:val="000000"/>
        <w:sz w:val="18"/>
        <w:szCs w:val="18"/>
      </w:rPr>
      <w:tab/>
    </w:r>
    <w:r w:rsidR="00592A04" w:rsidRPr="003A3C95">
      <w:rPr>
        <w:rFonts w:ascii="Times New Roman" w:hAnsi="Times New Roman"/>
        <w:color w:val="000000"/>
        <w:sz w:val="18"/>
        <w:szCs w:val="18"/>
      </w:rPr>
      <w:tab/>
    </w:r>
    <w:r w:rsidR="00592A04" w:rsidRPr="003A3C95">
      <w:rPr>
        <w:rFonts w:ascii="Times New Roman" w:hAnsi="Times New Roman"/>
        <w:color w:val="000000"/>
        <w:sz w:val="18"/>
        <w:szCs w:val="18"/>
      </w:rPr>
      <w:tab/>
    </w:r>
    <w:r w:rsidR="00592A04" w:rsidRPr="003A3C95">
      <w:rPr>
        <w:rFonts w:ascii="Times New Roman" w:hAnsi="Times New Roman"/>
        <w:color w:val="000000"/>
        <w:sz w:val="18"/>
        <w:szCs w:val="18"/>
      </w:rPr>
      <w:tab/>
    </w:r>
    <w:r w:rsidR="00592A04" w:rsidRPr="003A3C95">
      <w:rPr>
        <w:rFonts w:ascii="Times New Roman" w:hAnsi="Times New Roman"/>
        <w:color w:val="000000"/>
        <w:sz w:val="18"/>
        <w:szCs w:val="18"/>
      </w:rPr>
      <w:tab/>
    </w:r>
    <w:r w:rsidR="00592A04" w:rsidRPr="003A3C95">
      <w:rPr>
        <w:rFonts w:ascii="Times New Roman" w:hAnsi="Times New Roman"/>
        <w:color w:val="000000"/>
        <w:sz w:val="18"/>
        <w:szCs w:val="18"/>
      </w:rPr>
      <w:tab/>
    </w:r>
    <w:r w:rsidR="00592A04" w:rsidRPr="003A3C95">
      <w:rPr>
        <w:rFonts w:ascii="Times New Roman" w:hAnsi="Times New Roman"/>
        <w:color w:val="000000"/>
        <w:sz w:val="18"/>
        <w:szCs w:val="18"/>
      </w:rPr>
      <w:tab/>
    </w:r>
    <w:r w:rsidR="00592A04" w:rsidRPr="003A3C95">
      <w:rPr>
        <w:rFonts w:ascii="Times New Roman" w:hAnsi="Times New Roman"/>
        <w:color w:val="000000"/>
        <w:sz w:val="18"/>
        <w:szCs w:val="18"/>
      </w:rPr>
      <w:tab/>
    </w:r>
    <w:r w:rsidR="00592A04" w:rsidRPr="003A3C95">
      <w:rPr>
        <w:rFonts w:ascii="Times New Roman" w:hAnsi="Times New Roman"/>
        <w:sz w:val="18"/>
        <w:szCs w:val="18"/>
      </w:rPr>
      <w:t xml:space="preserve">Strona </w:t>
    </w:r>
    <w:r w:rsidR="00592A04" w:rsidRPr="003A3C95">
      <w:rPr>
        <w:rFonts w:ascii="Times New Roman" w:hAnsi="Times New Roman"/>
        <w:sz w:val="18"/>
        <w:szCs w:val="18"/>
      </w:rPr>
      <w:fldChar w:fldCharType="begin"/>
    </w:r>
    <w:r w:rsidR="00592A04" w:rsidRPr="003A3C95">
      <w:rPr>
        <w:rFonts w:ascii="Times New Roman" w:hAnsi="Times New Roman"/>
        <w:sz w:val="18"/>
        <w:szCs w:val="18"/>
      </w:rPr>
      <w:instrText xml:space="preserve"> PAGE   \* MERGEFORMAT </w:instrText>
    </w:r>
    <w:r w:rsidR="00592A04" w:rsidRPr="003A3C95">
      <w:rPr>
        <w:rFonts w:ascii="Times New Roman" w:hAnsi="Times New Roman"/>
        <w:sz w:val="18"/>
        <w:szCs w:val="18"/>
      </w:rPr>
      <w:fldChar w:fldCharType="separate"/>
    </w:r>
    <w:r w:rsidR="000A7BC3">
      <w:rPr>
        <w:rFonts w:ascii="Times New Roman" w:hAnsi="Times New Roman"/>
        <w:noProof/>
        <w:sz w:val="18"/>
        <w:szCs w:val="18"/>
      </w:rPr>
      <w:t>2</w:t>
    </w:r>
    <w:r w:rsidR="00592A04" w:rsidRPr="003A3C95">
      <w:rPr>
        <w:rFonts w:ascii="Times New Roman" w:hAnsi="Times New Roman"/>
        <w:noProof/>
        <w:sz w:val="18"/>
        <w:szCs w:val="18"/>
      </w:rPr>
      <w:fldChar w:fldCharType="end"/>
    </w:r>
    <w:r w:rsidR="00592A04" w:rsidRPr="003A3C95">
      <w:rPr>
        <w:rFonts w:ascii="Times New Roman" w:hAnsi="Times New Roman"/>
        <w:sz w:val="18"/>
        <w:szCs w:val="18"/>
      </w:rPr>
      <w:t xml:space="preserve"> z </w:t>
    </w:r>
    <w:r w:rsidR="00592A04" w:rsidRPr="003A3C95">
      <w:rPr>
        <w:rFonts w:ascii="Times New Roman" w:hAnsi="Times New Roman"/>
        <w:sz w:val="18"/>
        <w:szCs w:val="18"/>
      </w:rPr>
      <w:fldChar w:fldCharType="begin"/>
    </w:r>
    <w:r w:rsidR="00592A04" w:rsidRPr="003A3C95">
      <w:rPr>
        <w:rFonts w:ascii="Times New Roman" w:hAnsi="Times New Roman"/>
        <w:sz w:val="18"/>
        <w:szCs w:val="18"/>
      </w:rPr>
      <w:instrText xml:space="preserve"> NUMPAGES   \* MERGEFORMAT </w:instrText>
    </w:r>
    <w:r w:rsidR="00592A04" w:rsidRPr="003A3C95">
      <w:rPr>
        <w:rFonts w:ascii="Times New Roman" w:hAnsi="Times New Roman"/>
        <w:sz w:val="18"/>
        <w:szCs w:val="18"/>
      </w:rPr>
      <w:fldChar w:fldCharType="separate"/>
    </w:r>
    <w:r w:rsidR="000A7BC3">
      <w:rPr>
        <w:rFonts w:ascii="Times New Roman" w:hAnsi="Times New Roman"/>
        <w:noProof/>
        <w:sz w:val="18"/>
        <w:szCs w:val="18"/>
      </w:rPr>
      <w:t>2</w:t>
    </w:r>
    <w:r w:rsidR="00592A04" w:rsidRPr="003A3C95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D0" w:rsidRDefault="00AC27D0" w:rsidP="00BB0CDD">
      <w:pPr>
        <w:spacing w:after="0" w:line="240" w:lineRule="auto"/>
      </w:pPr>
      <w:r>
        <w:separator/>
      </w:r>
    </w:p>
  </w:footnote>
  <w:footnote w:type="continuationSeparator" w:id="0">
    <w:p w:rsidR="00AC27D0" w:rsidRDefault="00AC27D0" w:rsidP="00BB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631" w:rsidRPr="001E53D7" w:rsidRDefault="001E53D7" w:rsidP="002D247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81263" cy="548335"/>
          <wp:effectExtent l="0" t="0" r="635" b="4445"/>
          <wp:docPr id="4" name="Obraz 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36" cy="57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E38"/>
    <w:multiLevelType w:val="hybridMultilevel"/>
    <w:tmpl w:val="2B1639D8"/>
    <w:lvl w:ilvl="0" w:tplc="F2207662">
      <w:start w:val="1"/>
      <w:numFmt w:val="upperLetter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13F71CF9"/>
    <w:multiLevelType w:val="hybridMultilevel"/>
    <w:tmpl w:val="D0BA2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465CF"/>
    <w:multiLevelType w:val="hybridMultilevel"/>
    <w:tmpl w:val="CB8C5388"/>
    <w:lvl w:ilvl="0" w:tplc="4AD42EE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8532F"/>
    <w:multiLevelType w:val="hybridMultilevel"/>
    <w:tmpl w:val="CF1E2F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362CCC"/>
    <w:multiLevelType w:val="multilevel"/>
    <w:tmpl w:val="2D1291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317C1BE9"/>
    <w:multiLevelType w:val="multilevel"/>
    <w:tmpl w:val="E2B829B0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DC21BA"/>
    <w:multiLevelType w:val="hybridMultilevel"/>
    <w:tmpl w:val="72B2B228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0E6344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F4450B3"/>
    <w:multiLevelType w:val="hybridMultilevel"/>
    <w:tmpl w:val="3F561F0A"/>
    <w:lvl w:ilvl="0" w:tplc="2AC06498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E19C6"/>
    <w:multiLevelType w:val="multilevel"/>
    <w:tmpl w:val="35265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0" w15:restartNumberingAfterBreak="0">
    <w:nsid w:val="5323207B"/>
    <w:multiLevelType w:val="hybridMultilevel"/>
    <w:tmpl w:val="0546A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F06C5"/>
    <w:multiLevelType w:val="hybridMultilevel"/>
    <w:tmpl w:val="013A60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EC496F"/>
    <w:multiLevelType w:val="hybridMultilevel"/>
    <w:tmpl w:val="8E6AEFA0"/>
    <w:lvl w:ilvl="0" w:tplc="DED420B2">
      <w:start w:val="4"/>
      <w:numFmt w:val="decimalZero"/>
      <w:lvlText w:val="%1"/>
      <w:lvlJc w:val="left"/>
      <w:pPr>
        <w:ind w:left="53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036" w:hanging="360"/>
      </w:pPr>
    </w:lvl>
    <w:lvl w:ilvl="2" w:tplc="0415001B">
      <w:start w:val="1"/>
      <w:numFmt w:val="lowerRoman"/>
      <w:lvlText w:val="%3."/>
      <w:lvlJc w:val="right"/>
      <w:pPr>
        <w:ind w:left="6756" w:hanging="180"/>
      </w:pPr>
    </w:lvl>
    <w:lvl w:ilvl="3" w:tplc="0415000F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3" w15:restartNumberingAfterBreak="0">
    <w:nsid w:val="6E0A3AD6"/>
    <w:multiLevelType w:val="hybridMultilevel"/>
    <w:tmpl w:val="94D89F6C"/>
    <w:lvl w:ilvl="0" w:tplc="6822501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432041"/>
    <w:multiLevelType w:val="hybridMultilevel"/>
    <w:tmpl w:val="CB8C5388"/>
    <w:lvl w:ilvl="0" w:tplc="4AD42EE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DD"/>
    <w:rsid w:val="00005022"/>
    <w:rsid w:val="00020147"/>
    <w:rsid w:val="00031B08"/>
    <w:rsid w:val="00032943"/>
    <w:rsid w:val="00042D95"/>
    <w:rsid w:val="00047A12"/>
    <w:rsid w:val="000629A3"/>
    <w:rsid w:val="00063CE8"/>
    <w:rsid w:val="00065CB5"/>
    <w:rsid w:val="00084020"/>
    <w:rsid w:val="00087123"/>
    <w:rsid w:val="000A2033"/>
    <w:rsid w:val="000A3FA1"/>
    <w:rsid w:val="000A7BC3"/>
    <w:rsid w:val="000C389E"/>
    <w:rsid w:val="000D09C4"/>
    <w:rsid w:val="000E7166"/>
    <w:rsid w:val="000F122A"/>
    <w:rsid w:val="000F3498"/>
    <w:rsid w:val="00104FA3"/>
    <w:rsid w:val="00110BF6"/>
    <w:rsid w:val="00126274"/>
    <w:rsid w:val="0014438F"/>
    <w:rsid w:val="00154A56"/>
    <w:rsid w:val="00162B4C"/>
    <w:rsid w:val="00163D4F"/>
    <w:rsid w:val="00166E63"/>
    <w:rsid w:val="001762B0"/>
    <w:rsid w:val="00177007"/>
    <w:rsid w:val="00180088"/>
    <w:rsid w:val="00185EC4"/>
    <w:rsid w:val="00196683"/>
    <w:rsid w:val="00197E3E"/>
    <w:rsid w:val="001A2116"/>
    <w:rsid w:val="001B1DCD"/>
    <w:rsid w:val="001B6E69"/>
    <w:rsid w:val="001B7E10"/>
    <w:rsid w:val="001C42B7"/>
    <w:rsid w:val="001D139A"/>
    <w:rsid w:val="001E0C6C"/>
    <w:rsid w:val="001E53D7"/>
    <w:rsid w:val="001E6CD2"/>
    <w:rsid w:val="00200C16"/>
    <w:rsid w:val="0020498C"/>
    <w:rsid w:val="00206B8A"/>
    <w:rsid w:val="002105FC"/>
    <w:rsid w:val="00233F75"/>
    <w:rsid w:val="002446FF"/>
    <w:rsid w:val="002469EA"/>
    <w:rsid w:val="00261BC6"/>
    <w:rsid w:val="002651C8"/>
    <w:rsid w:val="00272635"/>
    <w:rsid w:val="0027569D"/>
    <w:rsid w:val="00284A1D"/>
    <w:rsid w:val="002A439D"/>
    <w:rsid w:val="002A57DB"/>
    <w:rsid w:val="002A6C0E"/>
    <w:rsid w:val="002A7C1C"/>
    <w:rsid w:val="002B1DB6"/>
    <w:rsid w:val="002B517A"/>
    <w:rsid w:val="002B6305"/>
    <w:rsid w:val="002C5D05"/>
    <w:rsid w:val="002D2475"/>
    <w:rsid w:val="002E13F3"/>
    <w:rsid w:val="002E597B"/>
    <w:rsid w:val="00302DC9"/>
    <w:rsid w:val="00303631"/>
    <w:rsid w:val="0031190C"/>
    <w:rsid w:val="00316F90"/>
    <w:rsid w:val="00321B83"/>
    <w:rsid w:val="003237AF"/>
    <w:rsid w:val="003379BE"/>
    <w:rsid w:val="003437F9"/>
    <w:rsid w:val="003454ED"/>
    <w:rsid w:val="00350D36"/>
    <w:rsid w:val="00353C0C"/>
    <w:rsid w:val="00356C24"/>
    <w:rsid w:val="0036068C"/>
    <w:rsid w:val="00360D4C"/>
    <w:rsid w:val="00373172"/>
    <w:rsid w:val="0037345B"/>
    <w:rsid w:val="003757CF"/>
    <w:rsid w:val="00377B1C"/>
    <w:rsid w:val="00385483"/>
    <w:rsid w:val="00395F50"/>
    <w:rsid w:val="003A5C85"/>
    <w:rsid w:val="003A627D"/>
    <w:rsid w:val="003A6718"/>
    <w:rsid w:val="003B27C6"/>
    <w:rsid w:val="003B7E62"/>
    <w:rsid w:val="003D0F95"/>
    <w:rsid w:val="003D78D5"/>
    <w:rsid w:val="003E7613"/>
    <w:rsid w:val="00407F16"/>
    <w:rsid w:val="00424E6D"/>
    <w:rsid w:val="004330BD"/>
    <w:rsid w:val="00436421"/>
    <w:rsid w:val="00437ADC"/>
    <w:rsid w:val="00447770"/>
    <w:rsid w:val="00456CF3"/>
    <w:rsid w:val="004574C5"/>
    <w:rsid w:val="0046395D"/>
    <w:rsid w:val="00470208"/>
    <w:rsid w:val="00475256"/>
    <w:rsid w:val="00481244"/>
    <w:rsid w:val="00482829"/>
    <w:rsid w:val="00493701"/>
    <w:rsid w:val="0049790A"/>
    <w:rsid w:val="004A6751"/>
    <w:rsid w:val="004C4544"/>
    <w:rsid w:val="004D1228"/>
    <w:rsid w:val="004D132B"/>
    <w:rsid w:val="004D2328"/>
    <w:rsid w:val="004D743B"/>
    <w:rsid w:val="004E1CC5"/>
    <w:rsid w:val="00501CAF"/>
    <w:rsid w:val="00503D91"/>
    <w:rsid w:val="005046A6"/>
    <w:rsid w:val="00513A66"/>
    <w:rsid w:val="0052087D"/>
    <w:rsid w:val="00543293"/>
    <w:rsid w:val="00556F3B"/>
    <w:rsid w:val="00560663"/>
    <w:rsid w:val="00577588"/>
    <w:rsid w:val="00582986"/>
    <w:rsid w:val="00592A04"/>
    <w:rsid w:val="00592AA7"/>
    <w:rsid w:val="0059468B"/>
    <w:rsid w:val="00596E38"/>
    <w:rsid w:val="00597E24"/>
    <w:rsid w:val="005A3396"/>
    <w:rsid w:val="005B73B5"/>
    <w:rsid w:val="005D4D43"/>
    <w:rsid w:val="005E6C72"/>
    <w:rsid w:val="00613D01"/>
    <w:rsid w:val="00616922"/>
    <w:rsid w:val="006174D7"/>
    <w:rsid w:val="006233B4"/>
    <w:rsid w:val="00626A8D"/>
    <w:rsid w:val="006344D2"/>
    <w:rsid w:val="00652B3D"/>
    <w:rsid w:val="006531E1"/>
    <w:rsid w:val="00661404"/>
    <w:rsid w:val="006746D3"/>
    <w:rsid w:val="00680B41"/>
    <w:rsid w:val="006823B0"/>
    <w:rsid w:val="00682EB4"/>
    <w:rsid w:val="006920DA"/>
    <w:rsid w:val="006A3D2D"/>
    <w:rsid w:val="006A5604"/>
    <w:rsid w:val="006B6E47"/>
    <w:rsid w:val="006C61A2"/>
    <w:rsid w:val="006D3070"/>
    <w:rsid w:val="006E0D57"/>
    <w:rsid w:val="006E50D9"/>
    <w:rsid w:val="00712582"/>
    <w:rsid w:val="00713C88"/>
    <w:rsid w:val="0071594F"/>
    <w:rsid w:val="00724B82"/>
    <w:rsid w:val="00727E00"/>
    <w:rsid w:val="007343AB"/>
    <w:rsid w:val="007416B5"/>
    <w:rsid w:val="007429FB"/>
    <w:rsid w:val="00742F2B"/>
    <w:rsid w:val="00744541"/>
    <w:rsid w:val="00766AA4"/>
    <w:rsid w:val="00766B32"/>
    <w:rsid w:val="00770FED"/>
    <w:rsid w:val="00782538"/>
    <w:rsid w:val="00785883"/>
    <w:rsid w:val="00787432"/>
    <w:rsid w:val="00794934"/>
    <w:rsid w:val="007973AA"/>
    <w:rsid w:val="007A0AF0"/>
    <w:rsid w:val="007A6870"/>
    <w:rsid w:val="007B0AB0"/>
    <w:rsid w:val="007B5919"/>
    <w:rsid w:val="007B61CC"/>
    <w:rsid w:val="007E0279"/>
    <w:rsid w:val="007E79C8"/>
    <w:rsid w:val="007F6F86"/>
    <w:rsid w:val="00817CBE"/>
    <w:rsid w:val="008264DB"/>
    <w:rsid w:val="00840F5F"/>
    <w:rsid w:val="0084761E"/>
    <w:rsid w:val="00850354"/>
    <w:rsid w:val="008533CD"/>
    <w:rsid w:val="008609E1"/>
    <w:rsid w:val="00862C79"/>
    <w:rsid w:val="008645F6"/>
    <w:rsid w:val="00880480"/>
    <w:rsid w:val="00883F19"/>
    <w:rsid w:val="00891F16"/>
    <w:rsid w:val="008B5B3F"/>
    <w:rsid w:val="008C144C"/>
    <w:rsid w:val="008C3FB3"/>
    <w:rsid w:val="008C511A"/>
    <w:rsid w:val="008D06DB"/>
    <w:rsid w:val="008D153E"/>
    <w:rsid w:val="008F63C5"/>
    <w:rsid w:val="008F6871"/>
    <w:rsid w:val="009070A8"/>
    <w:rsid w:val="00912D31"/>
    <w:rsid w:val="009160A4"/>
    <w:rsid w:val="00917D9A"/>
    <w:rsid w:val="0092070E"/>
    <w:rsid w:val="00924F40"/>
    <w:rsid w:val="00926A61"/>
    <w:rsid w:val="00933CAE"/>
    <w:rsid w:val="00933F0D"/>
    <w:rsid w:val="00942BAD"/>
    <w:rsid w:val="009529D0"/>
    <w:rsid w:val="0095375D"/>
    <w:rsid w:val="00965FFF"/>
    <w:rsid w:val="00977C17"/>
    <w:rsid w:val="00981FC3"/>
    <w:rsid w:val="00984EC2"/>
    <w:rsid w:val="009943FE"/>
    <w:rsid w:val="00996359"/>
    <w:rsid w:val="00996E73"/>
    <w:rsid w:val="009A290C"/>
    <w:rsid w:val="009A585A"/>
    <w:rsid w:val="009B24E7"/>
    <w:rsid w:val="009D678C"/>
    <w:rsid w:val="009D7D66"/>
    <w:rsid w:val="009F7BA1"/>
    <w:rsid w:val="00A01C40"/>
    <w:rsid w:val="00A048D1"/>
    <w:rsid w:val="00A11170"/>
    <w:rsid w:val="00A16ACC"/>
    <w:rsid w:val="00A20884"/>
    <w:rsid w:val="00A248D1"/>
    <w:rsid w:val="00A261AE"/>
    <w:rsid w:val="00A3672B"/>
    <w:rsid w:val="00A418B2"/>
    <w:rsid w:val="00A452A9"/>
    <w:rsid w:val="00A50375"/>
    <w:rsid w:val="00A61996"/>
    <w:rsid w:val="00A66EB8"/>
    <w:rsid w:val="00A9533F"/>
    <w:rsid w:val="00AA1CE3"/>
    <w:rsid w:val="00AB22F4"/>
    <w:rsid w:val="00AB7EA2"/>
    <w:rsid w:val="00AC27D0"/>
    <w:rsid w:val="00AC5C64"/>
    <w:rsid w:val="00AE6E68"/>
    <w:rsid w:val="00AF7840"/>
    <w:rsid w:val="00B04027"/>
    <w:rsid w:val="00B10539"/>
    <w:rsid w:val="00B24BAF"/>
    <w:rsid w:val="00B47C13"/>
    <w:rsid w:val="00B53942"/>
    <w:rsid w:val="00B64A84"/>
    <w:rsid w:val="00B811BE"/>
    <w:rsid w:val="00B81A53"/>
    <w:rsid w:val="00BA7BB1"/>
    <w:rsid w:val="00BB0CDD"/>
    <w:rsid w:val="00BC40E2"/>
    <w:rsid w:val="00BC5365"/>
    <w:rsid w:val="00BD7DED"/>
    <w:rsid w:val="00BE0E96"/>
    <w:rsid w:val="00BE58A4"/>
    <w:rsid w:val="00C06D79"/>
    <w:rsid w:val="00C14BB6"/>
    <w:rsid w:val="00C14E9F"/>
    <w:rsid w:val="00C20C27"/>
    <w:rsid w:val="00C351EE"/>
    <w:rsid w:val="00C371B5"/>
    <w:rsid w:val="00C46816"/>
    <w:rsid w:val="00C47243"/>
    <w:rsid w:val="00C60269"/>
    <w:rsid w:val="00C625CC"/>
    <w:rsid w:val="00C84465"/>
    <w:rsid w:val="00C87411"/>
    <w:rsid w:val="00C900AB"/>
    <w:rsid w:val="00C91938"/>
    <w:rsid w:val="00C9558F"/>
    <w:rsid w:val="00C95A61"/>
    <w:rsid w:val="00C979CD"/>
    <w:rsid w:val="00CA0334"/>
    <w:rsid w:val="00CA0DE2"/>
    <w:rsid w:val="00CA4A46"/>
    <w:rsid w:val="00CB7E11"/>
    <w:rsid w:val="00CC0DB7"/>
    <w:rsid w:val="00CC504F"/>
    <w:rsid w:val="00CD31A4"/>
    <w:rsid w:val="00CD76E8"/>
    <w:rsid w:val="00CE0B0E"/>
    <w:rsid w:val="00CE269F"/>
    <w:rsid w:val="00D01084"/>
    <w:rsid w:val="00D1683E"/>
    <w:rsid w:val="00D20118"/>
    <w:rsid w:val="00D20344"/>
    <w:rsid w:val="00D40EEE"/>
    <w:rsid w:val="00D6040C"/>
    <w:rsid w:val="00D6058A"/>
    <w:rsid w:val="00D7042C"/>
    <w:rsid w:val="00D85627"/>
    <w:rsid w:val="00D865CE"/>
    <w:rsid w:val="00D952DA"/>
    <w:rsid w:val="00DA4C1E"/>
    <w:rsid w:val="00DC2D73"/>
    <w:rsid w:val="00DC496A"/>
    <w:rsid w:val="00DC6259"/>
    <w:rsid w:val="00DD56CB"/>
    <w:rsid w:val="00DD700B"/>
    <w:rsid w:val="00DE60F8"/>
    <w:rsid w:val="00DF31B6"/>
    <w:rsid w:val="00DF76CF"/>
    <w:rsid w:val="00E00859"/>
    <w:rsid w:val="00E04574"/>
    <w:rsid w:val="00E11CEC"/>
    <w:rsid w:val="00E13B7A"/>
    <w:rsid w:val="00E20D8E"/>
    <w:rsid w:val="00E24047"/>
    <w:rsid w:val="00E42FF2"/>
    <w:rsid w:val="00E4326D"/>
    <w:rsid w:val="00E54305"/>
    <w:rsid w:val="00E641F6"/>
    <w:rsid w:val="00E74810"/>
    <w:rsid w:val="00E85F76"/>
    <w:rsid w:val="00E9183E"/>
    <w:rsid w:val="00E96285"/>
    <w:rsid w:val="00EB3768"/>
    <w:rsid w:val="00ED3950"/>
    <w:rsid w:val="00EE562B"/>
    <w:rsid w:val="00F0096F"/>
    <w:rsid w:val="00F02220"/>
    <w:rsid w:val="00F034C4"/>
    <w:rsid w:val="00F10C63"/>
    <w:rsid w:val="00F13B20"/>
    <w:rsid w:val="00F14EA5"/>
    <w:rsid w:val="00F16AF5"/>
    <w:rsid w:val="00F209E7"/>
    <w:rsid w:val="00F32424"/>
    <w:rsid w:val="00F53A25"/>
    <w:rsid w:val="00F7333E"/>
    <w:rsid w:val="00F74EAD"/>
    <w:rsid w:val="00F77578"/>
    <w:rsid w:val="00F81358"/>
    <w:rsid w:val="00F81384"/>
    <w:rsid w:val="00F82AE6"/>
    <w:rsid w:val="00F82CDB"/>
    <w:rsid w:val="00F8670E"/>
    <w:rsid w:val="00F97D25"/>
    <w:rsid w:val="00FA01BA"/>
    <w:rsid w:val="00FA09E6"/>
    <w:rsid w:val="00FA1300"/>
    <w:rsid w:val="00FB7278"/>
    <w:rsid w:val="00FD1170"/>
    <w:rsid w:val="00FD13B6"/>
    <w:rsid w:val="00FD5EA3"/>
    <w:rsid w:val="00FF33B0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0D732"/>
  <w15:docId w15:val="{BB31DA30-1A47-4356-83B2-01CEF234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2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link w:val="NagwekZnak"/>
    <w:uiPriority w:val="99"/>
    <w:unhideWhenUsed/>
    <w:rsid w:val="00BB0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uiPriority w:val="99"/>
    <w:rsid w:val="00BB0CDD"/>
  </w:style>
  <w:style w:type="paragraph" w:styleId="Stopka">
    <w:name w:val="footer"/>
    <w:basedOn w:val="Normalny"/>
    <w:link w:val="StopkaZnak"/>
    <w:uiPriority w:val="99"/>
    <w:unhideWhenUsed/>
    <w:rsid w:val="00BB0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CDD"/>
  </w:style>
  <w:style w:type="paragraph" w:styleId="Tekstdymka">
    <w:name w:val="Balloon Text"/>
    <w:basedOn w:val="Normalny"/>
    <w:link w:val="TekstdymkaZnak"/>
    <w:uiPriority w:val="99"/>
    <w:semiHidden/>
    <w:unhideWhenUsed/>
    <w:rsid w:val="00BB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C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0CDD"/>
    <w:rPr>
      <w:color w:val="0000FF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2446F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CD76E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76E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D76E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76E8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D76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D76E8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4D132B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character" w:styleId="Uwydatnienie">
    <w:name w:val="Emphasis"/>
    <w:uiPriority w:val="20"/>
    <w:qFormat/>
    <w:rsid w:val="00A452A9"/>
    <w:rPr>
      <w:i/>
      <w:iCs/>
    </w:rPr>
  </w:style>
  <w:style w:type="character" w:customStyle="1" w:styleId="apple-converted-space">
    <w:name w:val="apple-converted-space"/>
    <w:basedOn w:val="Domylnaczcionkaakapitu"/>
    <w:rsid w:val="00A452A9"/>
  </w:style>
  <w:style w:type="paragraph" w:customStyle="1" w:styleId="Default">
    <w:name w:val="Default"/>
    <w:rsid w:val="00A452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D2475"/>
    <w:rPr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180088"/>
  </w:style>
  <w:style w:type="table" w:styleId="Tabela-Siatka">
    <w:name w:val="Table Grid"/>
    <w:basedOn w:val="Standardowy"/>
    <w:uiPriority w:val="59"/>
    <w:rsid w:val="002A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482">
      <w:bodyDiv w:val="1"/>
      <w:marLeft w:val="0"/>
      <w:marRight w:val="0"/>
      <w:marTop w:val="0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9781">
                      <w:marLeft w:val="272"/>
                      <w:marRight w:val="136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3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6486B-DC43-48C2-A27F-07FC3836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magda_kalinowska</dc:creator>
  <cp:lastModifiedBy>user</cp:lastModifiedBy>
  <cp:revision>27</cp:revision>
  <cp:lastPrinted>2023-01-20T09:32:00Z</cp:lastPrinted>
  <dcterms:created xsi:type="dcterms:W3CDTF">2022-08-25T05:20:00Z</dcterms:created>
  <dcterms:modified xsi:type="dcterms:W3CDTF">2023-01-20T09:59:00Z</dcterms:modified>
</cp:coreProperties>
</file>